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DD" w:rsidRPr="006D16DD" w:rsidRDefault="006D16DD" w:rsidP="006D16DD">
      <w:pPr>
        <w:pBdr>
          <w:bottom w:val="single" w:sz="6" w:space="2" w:color="0099CC"/>
        </w:pBdr>
        <w:shd w:val="clear" w:color="auto" w:fill="FFFFFF"/>
        <w:spacing w:after="0" w:line="240" w:lineRule="auto"/>
        <w:ind w:left="210"/>
        <w:outlineLvl w:val="0"/>
        <w:rPr>
          <w:rFonts w:ascii="Arial" w:eastAsia="Times New Roman" w:hAnsi="Arial" w:cs="Arial"/>
          <w:b/>
          <w:bCs/>
          <w:color w:val="0099CC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99CC"/>
          <w:kern w:val="36"/>
          <w:sz w:val="24"/>
          <w:szCs w:val="24"/>
          <w:lang w:eastAsia="it-IT"/>
        </w:rPr>
        <w:t>PRON</w:t>
      </w:r>
      <w:r w:rsidRPr="006D16DD">
        <w:rPr>
          <w:rFonts w:ascii="Arial" w:eastAsia="Times New Roman" w:hAnsi="Arial" w:cs="Arial"/>
          <w:b/>
          <w:bCs/>
          <w:color w:val="0099CC"/>
          <w:kern w:val="36"/>
          <w:sz w:val="24"/>
          <w:szCs w:val="24"/>
          <w:lang w:eastAsia="it-IT"/>
        </w:rPr>
        <w:t xml:space="preserve">TUARIO DEI LAVORI EDILIZI </w:t>
      </w:r>
    </w:p>
    <w:p w:rsidR="006D16DD" w:rsidRPr="006D16DD" w:rsidRDefault="006D16DD" w:rsidP="006D16DD">
      <w:pPr>
        <w:shd w:val="clear" w:color="auto" w:fill="FFFFFF"/>
        <w:spacing w:before="120" w:after="60" w:line="348" w:lineRule="auto"/>
        <w:ind w:left="285" w:right="195"/>
        <w:rPr>
          <w:rFonts w:ascii="Arial" w:eastAsia="Times New Roman" w:hAnsi="Arial" w:cs="Arial"/>
          <w:color w:val="515151"/>
          <w:sz w:val="18"/>
          <w:szCs w:val="18"/>
          <w:lang w:eastAsia="it-IT"/>
        </w:rPr>
      </w:pPr>
    </w:p>
    <w:tbl>
      <w:tblPr>
        <w:tblW w:w="0" w:type="auto"/>
        <w:tblCellSpacing w:w="4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404"/>
        <w:gridCol w:w="5256"/>
        <w:gridCol w:w="2368"/>
      </w:tblGrid>
      <w:tr w:rsidR="006D16DD" w:rsidRPr="006D16DD" w:rsidTr="006D16DD">
        <w:trPr>
          <w:trHeight w:val="39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7"/>
                <w:szCs w:val="17"/>
                <w:lang w:eastAsia="it-IT"/>
              </w:rPr>
              <w:t>TIPOLOGIA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7"/>
                <w:szCs w:val="17"/>
                <w:lang w:eastAsia="it-IT"/>
              </w:rPr>
              <w:t xml:space="preserve">DESCRIZIONE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sz w:val="17"/>
                <w:lang w:eastAsia="it-IT"/>
              </w:rPr>
              <w:t xml:space="preserve">STRUMENTO </w:t>
            </w:r>
          </w:p>
        </w:tc>
      </w:tr>
      <w:tr w:rsidR="006D16DD" w:rsidRPr="006D16DD" w:rsidTr="006D16DD">
        <w:trPr>
          <w:trHeight w:val="67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Abbaino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Realizzazione senza aumento di volume e coerente con le caratteristiche tipologiche dell'edificio o con un aumento di volume inferiore a 100 metri cubi o al 20% del volume dell'edificio principale.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Realizzazione con un aumento di volume superiore a 100 metri cubi o al 20% del volume dell'edificio principale.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Accorpamento di locali o altre unità immobiliari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Unione di locali da un'unità immobiliare ad un'altra, o anche unione di due unità immobiliari con opere interne.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Unione di due unità edilizie.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Adeguamento Antisismico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Adeguamento </w:t>
            </w:r>
            <w:proofErr w:type="spellStart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igienico-funzionale</w:t>
            </w:r>
            <w:proofErr w:type="spellEnd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degli impianti esistenti e/o creazione di nuovi impianti.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Alberatura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Taglio di alberi ad alto fusto con circonferenza inferiore a 80 cm misurati a 1 ml da terra e alberi da coltivazione.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Allarme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sistema di segnalazione acustico e/o visivo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Ampliamento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Ampliamento di locali senza aumento della superficie lorda di pavimento.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Ampliamento di manufatti anche mediante demolizione e ricostruzione di murature esterne con realizzazione di volumi addizionali.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Antenna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di antenna TV condominiale o singola, anche parabolica, e installazione di antenna per radioamatori.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13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di antenne e ripetitori per servizi di telecomunicazione.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Autorizzazione unica (</w:t>
            </w:r>
            <w:proofErr w:type="spellStart"/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D.Lgs.</w:t>
            </w:r>
            <w:proofErr w:type="spellEnd"/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 259/03) DIA - Denuncia Inizio Attività (art. 19 L. 241/90) per impianti con potenza uguale o inferiore ai 20 W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Ascensore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Riparazione e/o sostituzione della cabina o delle porte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Realizzazione, riparazione e/o rifacimento del vano ascensore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Autoclave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Avvolgibile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Balconi e terrazze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Riparazioni delle parti in muratura e dei parapetti e/o sostituzione dei parapetti senza alterazione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Riparazioni e/o sostituzioni con alterazione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nuovi davanzali.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Riparazioni e/o sostituzioni dei davanzali anche con alterazione della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DIA - Denuncia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Barriere architettoniche (eliminazione)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Con opere esterne agli edifici o con manufatti che ne alterano la sagoma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Con opere interne.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Box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di ricoveri in lamiera o altro materiale destinato stabilmente a scopi commerciali o agricoli.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Cabina elettrica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e/o ristrutturazione.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o sostituzione con altra differente.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Caloriferi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e/o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Camino e canna fumaria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e/o rifacimento senza alterazione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rifacimento con alterazione delle </w:t>
            </w: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lastRenderedPageBreak/>
              <w:t xml:space="preserve">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Camper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Permanente perché destinato in modo stabile a servire da abitazione, ambiente di lavoro, deposito, magazzino etc.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Campi sportivi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Ristrutturazione e nuova realizzazione senza creazione di volumi addizionali (es. spogliatoi, tribune, bagni etc.).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con creazione di volumi addizionali.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Cancello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Riparazioni e/o manutenzione.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e sostituzione totale con alterazioni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Cantina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Cavedio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Citofoni, video citofoni e telecamere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o sostituzione con relative opere murarie.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Coibentazione esterna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o nuova installazione nel rispetto delle altezze interne prescritte dai regolamenti 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2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Copertura (tetto)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Riparazione e/o sostituzione di parte della travatura o delle tegole senza alterazione delle preesistenti caratteristiche.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dell'intera struttura del tetto mantenendo la pendenza della falda senza aumento di volume.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sostituzione dell'intera copertura con alterazione della sagoma e dei prospetti.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Cornice finestra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o sostituzione cornici, conservando i caratteri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Cornicioni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o rifacimento dei cornicioni preesistenti senza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o rifacimento dei cornicioni preesistenti con alterazioni significative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Davanzali di finestre e </w:t>
            </w: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balconi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lastRenderedPageBreak/>
              <w:t xml:space="preserve">Riparazione o sostituzione conservando i caratteri essenziali </w:t>
            </w: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lastRenderedPageBreak/>
              <w:t xml:space="preserve">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lastRenderedPageBreak/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formazione o sostituzione di quelli preesistenti con altri aventi caratteri diversi.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Demolizione senza ricostruzione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Demolizione con ricostruzione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Ricostruzione senza alterazione della sagoma e dei volumi originari, delle superfici, dei prospetti e, per gli edifici ricadenti in centro storico, della destinazione d'uso.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Ricostruzione senza alterazione della sagoma e dei volumi originari, ma con modifica della superficie, dei prospetti e, per gli edifici ricadenti in centro storico, della destinazione d'uso.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o </w:t>
            </w:r>
          </w:p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Costruzione completamene nuova.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parziale con materiali identici a quelli impiegati per la realizzazione dell' originaria facciata.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e/o rifacimento totale o parziale della facciata con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3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Finestre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Ripristino e/o modifica di quelle preesistenti per forma o posizione.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apertura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Trasformazione di finestra in portafinestra e viceversa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Finiture esterne degli edifici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Riparazione, rifacimento o sostituzione senza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o sostituzione con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Fognature private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o sostituzione della canalizzazione fognaria fino al limite della proprietà del fabbricato.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rifacimento con dimensioni e/o percorso diversi da quelli preesistenti (opere interne).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con opere esterne al limite della proprietà </w:t>
            </w: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lastRenderedPageBreak/>
              <w:t xml:space="preserve">fino alla fognatura pubblica.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Fondazioni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Consolidamento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Foro d'aerazione per il gas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Foro finestra/porta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apertura o modifica di quello preesistente.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Fossa biologica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Con trasformazione permanente di suolo inedificabile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Frazionamento unità immobiliari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Suddivisione di un'unità immobiliare in due (o più) con o senza modifiche esterne.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4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Gabinetto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apparecchi sanitari con relative opere edilizie.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Garage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Costruzione di garage ad uso dei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condòmini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(con vincolo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pertinenziale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ex art. 9 della L. 122/89).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Costruzione di garage a uso commerciale.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Gazebo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Uso privato annesso alla residenza.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Uso commerciale per esigenze non temporanee.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Ghiaia (spargimento, riporto)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 area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inedificata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 area edificata, per modificarne la destinazione d'uso.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Gradini scale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gradini (scala interna o esterna).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Grondaie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Nuova installazione o sostituzione di quelle preesistenti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Impianto elettrico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Modifiche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Adeguamento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Impianto idro-sanitario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7" w:tgtFrame="_top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Modifiche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Adeguamento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Impianto termico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Modifiche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Adeguamento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Inferriate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di quelle preesistenti conservando la tipologia originaria.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o sostituzione con altre di diversa tipologia.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5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Infissi e/o serramenti esterni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o sostituzione conservando la tipologia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Nuova installazione o sostituzione con altri di diversa tipologia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Infissi e/o serramenti interni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con altri anche con materiali diversi da quelli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Intercapedini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Intonacatura facciata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Intonaci e tinteggiature interne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Lastrici solari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Impermeabilizzazione e/o rifacimento con materiali identici a quelli precedentemente impiegati.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Livellamento terreno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Senza opere edilizie e senza modifiche della quota media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Locale caldaia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Lucernario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Luci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apertura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Allargamento e/o ristrutturazione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Mansarda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Ampliamento o nuova costruzione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con identici materiali e/o risanamento.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6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Marciapiede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 suolo privato: rifacimento senza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 suolo privato: nuova realizzazione.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Su suolo pubblico: nuova realizzazione.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Montacarichi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montacarichi interni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o sostituzione con altro avente caratteristiche diverse rispetto a quello preesistente.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Muri di cinta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Realizzazione, finiture, modifiche.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Risanamento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Muri di contenimento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Ristrutturazione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Muro portante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Modifiche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Nicchia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DIA - Denuncia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Nicchia interna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7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Pannelli solari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>Pannelli fotovoltaici o termici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Parapetto, balcone e scala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o sostituzione con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o rinforzo della struttura conservando 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Parcheggio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o rifacimento del manto di parcheggi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pertinenziali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in superficie o nel sottosuolo.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parcheggio non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pertinenziale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Parete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Realizzazione o rifacimento con aumento di volume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Restauro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Parete interna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Demolizione, costruzione o modifiche di parete non strutturale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Demolizione, costruzione o modifiche di parete strutturale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Passi carrai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di nuovo passo carraio o modifiche di accesso a quello preesistente purché conforme al codice della strada.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8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Pavimentazione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realizzazione o sostituzione della preesistente pavimentazione con aumento della superficie.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con caratteristiche uguali a quelle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Pavimentazione interna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Pensiline (tettoie)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ampliamento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Riparazioni varie con parziali interventi nella struttura modificando caratteri essenziali preesistenti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Pergolato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o nuova installazione come elemento ornamentale (altrimenti deve equipararsi alla pensilina).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Persiane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Lavori di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conservando i caratteri essenziali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Piattaforme in cemento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Con modifica permanente di suolo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inedificato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Piattaforma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pertinenziale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Piscina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Nuova costruzione e ricostruzione con modifiche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e risanamento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9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Porta basculante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Porte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Apertura, chiusura, modifiche o allargamento di porte interne.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Apertura o sostituzione di porte esterne, anche con modifica delle caratteristiche preesistenti e della loro posizione mediante interventi sulla facciata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Portone d'ingresso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Modifiche o sostituzione.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Portico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chiusura (anche con pannelli mobili).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3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Risanamento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Prefabbricati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Installazione temporanea o manutenzione straordinaria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permanente o ampliamento.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6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Rampe di collegamento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rampe interne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rampe esterne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8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Risanamento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0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Rappezzi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 xml:space="preserve">Ringhiera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Rivestimento parete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e rimozione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Rivestimento parete interna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e rimozione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Saracinesca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di qualsiasi tipo.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con altra.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Scale (rampe esterne)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senza modifica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senza modifica delle caratteristiche preesistenti e dunque senza alterazione del prospetto del fabbricato.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con modifica delle caratteristiche preesistenti e dunque con alterazione del prospetto del fabbricato.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Scale (rampe interne)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o sostituzione con modifica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senza modifica delle caratteristiche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Serbatoi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di serbatoio interrato o fuori terra.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Serramenti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V. Infissi e/o serramenti esterni e interni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Serrande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V. Saracinesca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Serre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Permanenti, con opere edilizie stabili.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1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Stagionali, con funzione di temporanea protezione delle colture.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proofErr w:type="spellStart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lastRenderedPageBreak/>
              <w:t>Servoscala</w:t>
            </w:r>
            <w:proofErr w:type="spellEnd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Soffitto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totale o parziale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Solaio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Solette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Riparazione o sostituzione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Inserimento di nuove finalizzate alla creazione di nuove unità immobiliari.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Inserimento di nuove finalizzate alla creazione di nuovi vani.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Soppalco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o rifacimento con modifica delle dimensioni, dell'uso e della posizione preesistente.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Rifacimento, conservando le dimensioni, l'uso e la posizione preesistente.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Sottotetto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Recupero a fini abitativi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e risanamento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Statue e ornamenti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o sostituzione di quelle originarie con altre, anche aventi sagoma e dimensioni diverse da quelle preesistenti, ma senza opere edilizie.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Posa con altre opere edilizie.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Sterri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Scavo e prelievo di terra non operato per predisporre il cantiere né per finalità agronomiche e senza modifica dei caratteri essenziali del suolo.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Scavo e prelievo di terra con modifica dei caratteri essenziali del suolo (es. creazione di laghetto artificiale).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2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Strutture provvisorie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Manufatti realizzati con materiali leggeri e di agevole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asportabilità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per esigenze limitate nel tempo.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Tamponatura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Chiusura di pareti esterne.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Tavolati interni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Riparazione o rifacimento nelle posizione preesistente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Inserimento di nuovi tavolati per una diversa distribuzione dei locali.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Tende solari </w:t>
            </w:r>
            <w:proofErr w:type="spellStart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retraibili</w:t>
            </w:r>
            <w:proofErr w:type="spellEnd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installazione o sostituzione con altre aventi anche caratteristiche diverse, su fondo privato.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Nuova installazione con proiezione su suolo pubblico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Tettoie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e riparazione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CIL - Comunicazione Inizio Lavori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costruzione, ampliamento o sostituzione con alterazione delle caratteristiche originarie.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Terrazzo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formazione in falda.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450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formazione o ampliamento all' esterno della sagoma esistente o rifacimento completo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concaratteri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essenziali diversi da quelli preesistenti (dimensioni o piano).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Tinteggiatura esterna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con modifica dei materiali e/o dei colori e alterazione dei prospetti.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Tinteggiatura interna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 xml:space="preserve">Attività libera 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proofErr w:type="spellStart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Torrini</w:t>
            </w:r>
            <w:proofErr w:type="spellEnd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 scale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e restauro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tralicci a carattere di pertinenza.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3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di tralicci non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pertinenziali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di notevoli dimensioni.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Travi tetto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parziale o totale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Manutenzione ordinaria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Unità immobiliari (frazionamento)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Creazione di nuove unità immobiliari mediante suddivisione di una preesistente unità.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2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Vasca da giardino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Senza esecuzione di opere edilizie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Con esecuzione di opere edilizie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3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Vedute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Apertura di nuove vedute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4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Veranda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parziale conservando i caratteri essenziali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Sostituzione completa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5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costruzione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6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Vespaio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7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Vetrate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 chiusura permanente di un ambiente con </w:t>
            </w:r>
            <w:proofErr w:type="spellStart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>ereazione</w:t>
            </w:r>
            <w:proofErr w:type="spellEnd"/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 o aumento di volumi.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8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Vetrina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Apribile a soffietto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49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Permesso di costruire</w:t>
              </w:r>
            </w:hyperlink>
          </w:p>
        </w:tc>
      </w:tr>
      <w:tr w:rsidR="006D16DD" w:rsidRPr="006D16DD" w:rsidTr="006D16DD">
        <w:trPr>
          <w:trHeight w:val="67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Volumi tecnici (vano ascensore, locale caldaia, locale autoclave, </w:t>
            </w:r>
            <w:proofErr w:type="spellStart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>torrino</w:t>
            </w:r>
            <w:proofErr w:type="spellEnd"/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 scale etc.)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Realizzazione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50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Zanzariere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Installazione nuova zanzariera o sostituzione di quella preesistente.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  <w:r w:rsidRPr="006D16DD"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  <w:t xml:space="preserve">Zoccoli esterni facciate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Rifacimento conservando i caratteri essenziali preesistenti.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D16DD">
              <w:rPr>
                <w:rFonts w:ascii="Arial" w:eastAsia="Times New Roman" w:hAnsi="Arial" w:cs="Arial"/>
                <w:sz w:val="17"/>
                <w:lang w:eastAsia="it-IT"/>
              </w:rPr>
              <w:t>Attività libera</w:t>
            </w:r>
          </w:p>
        </w:tc>
      </w:tr>
      <w:tr w:rsidR="006D16DD" w:rsidRPr="006D16DD" w:rsidTr="006D16DD">
        <w:trPr>
          <w:trHeight w:val="225"/>
          <w:tblCellSpacing w:w="4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5"/>
                <w:szCs w:val="15"/>
                <w:lang w:eastAsia="it-IT"/>
              </w:rPr>
            </w:pP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before="30" w:after="30" w:line="348" w:lineRule="auto"/>
              <w:ind w:left="150" w:right="60"/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</w:pPr>
            <w:r w:rsidRPr="006D16DD">
              <w:rPr>
                <w:rFonts w:ascii="Arial" w:eastAsia="Times New Roman" w:hAnsi="Arial" w:cs="Arial"/>
                <w:color w:val="515151"/>
                <w:sz w:val="17"/>
                <w:szCs w:val="17"/>
                <w:lang w:eastAsia="it-IT"/>
              </w:rPr>
              <w:t xml:space="preserve">Nuova formazione o sostituzione con altro avente caratteri essenziali diversi. 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DD" w:rsidRPr="006D16DD" w:rsidRDefault="006D16DD" w:rsidP="006D16DD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hyperlink r:id="rId151" w:tgtFrame="_blank" w:history="1">
              <w:r w:rsidRPr="006D16DD">
                <w:rPr>
                  <w:rFonts w:ascii="Arial" w:eastAsia="Times New Roman" w:hAnsi="Arial" w:cs="Arial"/>
                  <w:color w:val="0066CC"/>
                  <w:sz w:val="17"/>
                  <w:u w:val="single"/>
                  <w:lang w:eastAsia="it-IT"/>
                </w:rPr>
                <w:t>SCIA - Segnalazione Certificata Inizio Attività</w:t>
              </w:r>
            </w:hyperlink>
          </w:p>
        </w:tc>
      </w:tr>
    </w:tbl>
    <w:p w:rsidR="00CC2D4F" w:rsidRDefault="00CC2D4F"/>
    <w:sectPr w:rsidR="00CC2D4F" w:rsidSect="00CC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6DD"/>
    <w:rsid w:val="006D16DD"/>
    <w:rsid w:val="00C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4F"/>
  </w:style>
  <w:style w:type="paragraph" w:styleId="Titolo1">
    <w:name w:val="heading 1"/>
    <w:basedOn w:val="Normale"/>
    <w:link w:val="Titolo1Carattere"/>
    <w:uiPriority w:val="9"/>
    <w:qFormat/>
    <w:rsid w:val="006D16DD"/>
    <w:pPr>
      <w:pBdr>
        <w:bottom w:val="single" w:sz="6" w:space="2" w:color="0099CC"/>
      </w:pBdr>
      <w:shd w:val="clear" w:color="auto" w:fill="FFFFFF"/>
      <w:spacing w:after="0" w:line="240" w:lineRule="auto"/>
      <w:ind w:left="75"/>
      <w:outlineLvl w:val="0"/>
    </w:pPr>
    <w:rPr>
      <w:rFonts w:ascii="Times New Roman" w:eastAsia="Times New Roman" w:hAnsi="Times New Roman" w:cs="Times New Roman"/>
      <w:b/>
      <w:bCs/>
      <w:color w:val="0099CC"/>
      <w:kern w:val="36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D16DD"/>
    <w:pPr>
      <w:shd w:val="clear" w:color="auto" w:fill="F0F0F0"/>
      <w:spacing w:before="75"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color w:val="0099CC"/>
      <w:sz w:val="21"/>
      <w:szCs w:val="21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16DD"/>
    <w:pPr>
      <w:pBdr>
        <w:bottom w:val="single" w:sz="6" w:space="4" w:color="666666"/>
      </w:pBdr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D16DD"/>
    <w:pPr>
      <w:pBdr>
        <w:bottom w:val="single" w:sz="6" w:space="0" w:color="F0F0F0"/>
      </w:pBdr>
      <w:spacing w:before="105" w:after="0" w:line="240" w:lineRule="auto"/>
      <w:ind w:left="75"/>
      <w:outlineLvl w:val="3"/>
    </w:pPr>
    <w:rPr>
      <w:rFonts w:ascii="Times New Roman" w:eastAsia="Times New Roman" w:hAnsi="Times New Roman" w:cs="Times New Roman"/>
      <w:color w:val="333333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6DD"/>
    <w:rPr>
      <w:rFonts w:ascii="Times New Roman" w:eastAsia="Times New Roman" w:hAnsi="Times New Roman" w:cs="Times New Roman"/>
      <w:b/>
      <w:bCs/>
      <w:color w:val="0099CC"/>
      <w:kern w:val="36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16DD"/>
    <w:rPr>
      <w:rFonts w:ascii="Times New Roman" w:eastAsia="Times New Roman" w:hAnsi="Times New Roman" w:cs="Times New Roman"/>
      <w:b/>
      <w:bCs/>
      <w:color w:val="0099CC"/>
      <w:sz w:val="21"/>
      <w:szCs w:val="21"/>
      <w:shd w:val="clear" w:color="auto" w:fill="F0F0F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16DD"/>
    <w:rPr>
      <w:rFonts w:ascii="Times New Roman" w:eastAsia="Times New Roman" w:hAnsi="Times New Roman" w:cs="Times New Roman"/>
      <w:b/>
      <w:bCs/>
      <w:color w:val="333333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D16DD"/>
    <w:rPr>
      <w:rFonts w:ascii="Times New Roman" w:eastAsia="Times New Roman" w:hAnsi="Times New Roman" w:cs="Times New Roman"/>
      <w:color w:val="333333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16DD"/>
    <w:rPr>
      <w:b w:val="0"/>
      <w:bCs w:val="0"/>
      <w:color w:val="0066CC"/>
      <w:u w:val="single"/>
      <w:shd w:val="clear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6DD"/>
    <w:rPr>
      <w:b w:val="0"/>
      <w:bCs w:val="0"/>
      <w:color w:val="0099CC"/>
      <w:u w:val="singl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6D16D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conttesto">
    <w:name w:val="conttesto"/>
    <w:basedOn w:val="Normale"/>
    <w:rsid w:val="006D16DD"/>
    <w:pPr>
      <w:spacing w:before="120" w:after="60" w:line="348" w:lineRule="auto"/>
    </w:pPr>
    <w:rPr>
      <w:rFonts w:ascii="Times New Roman" w:eastAsia="Times New Roman" w:hAnsi="Times New Roman" w:cs="Times New Roman"/>
      <w:color w:val="515151"/>
      <w:sz w:val="24"/>
      <w:szCs w:val="24"/>
      <w:lang w:eastAsia="it-IT"/>
    </w:rPr>
  </w:style>
  <w:style w:type="paragraph" w:customStyle="1" w:styleId="nograzie">
    <w:name w:val="nograzie"/>
    <w:basedOn w:val="Normale"/>
    <w:rsid w:val="006D16DD"/>
    <w:pPr>
      <w:spacing w:before="120" w:after="60" w:line="348" w:lineRule="auto"/>
      <w:ind w:left="75" w:right="60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  <w:style w:type="paragraph" w:customStyle="1" w:styleId="etichetta">
    <w:name w:val="etichetta"/>
    <w:basedOn w:val="Normale"/>
    <w:rsid w:val="006D16DD"/>
    <w:pPr>
      <w:pBdr>
        <w:top w:val="single" w:sz="6" w:space="1" w:color="CCCCCC"/>
      </w:pBdr>
      <w:shd w:val="clear" w:color="auto" w:fill="FFFFFF"/>
      <w:spacing w:after="105" w:line="348" w:lineRule="auto"/>
    </w:pPr>
    <w:rPr>
      <w:rFonts w:ascii="Times New Roman" w:eastAsia="Times New Roman" w:hAnsi="Times New Roman" w:cs="Times New Roman"/>
      <w:b/>
      <w:bCs/>
      <w:color w:val="515151"/>
      <w:sz w:val="21"/>
      <w:szCs w:val="21"/>
      <w:lang w:eastAsia="it-IT"/>
    </w:rPr>
  </w:style>
  <w:style w:type="paragraph" w:customStyle="1" w:styleId="grassetto">
    <w:name w:val="grassetto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b/>
      <w:bCs/>
      <w:color w:val="515151"/>
      <w:sz w:val="18"/>
      <w:szCs w:val="18"/>
      <w:lang w:eastAsia="it-IT"/>
    </w:rPr>
  </w:style>
  <w:style w:type="paragraph" w:customStyle="1" w:styleId="center">
    <w:name w:val="center"/>
    <w:basedOn w:val="Normale"/>
    <w:rsid w:val="006D16DD"/>
    <w:pPr>
      <w:spacing w:before="120" w:after="60" w:line="348" w:lineRule="auto"/>
      <w:ind w:left="150" w:right="60"/>
      <w:jc w:val="center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stretcher">
    <w:name w:val="stretcher"/>
    <w:basedOn w:val="Normale"/>
    <w:rsid w:val="006D16DD"/>
    <w:pPr>
      <w:spacing w:before="120" w:after="60" w:line="348" w:lineRule="auto"/>
      <w:ind w:left="150" w:right="60"/>
    </w:pPr>
    <w:rPr>
      <w:rFonts w:ascii="Arial" w:eastAsia="Times New Roman" w:hAnsi="Arial" w:cs="Arial"/>
      <w:color w:val="515151"/>
      <w:sz w:val="18"/>
      <w:szCs w:val="18"/>
      <w:lang w:eastAsia="it-IT"/>
    </w:rPr>
  </w:style>
  <w:style w:type="paragraph" w:customStyle="1" w:styleId="smallfont">
    <w:name w:val="smallfont"/>
    <w:basedOn w:val="Normale"/>
    <w:rsid w:val="006D16DD"/>
    <w:pPr>
      <w:spacing w:before="300" w:after="0" w:line="348" w:lineRule="auto"/>
      <w:ind w:left="150" w:right="450"/>
    </w:pPr>
    <w:rPr>
      <w:rFonts w:ascii="Times New Roman" w:eastAsia="Times New Roman" w:hAnsi="Times New Roman" w:cs="Times New Roman"/>
      <w:color w:val="333333"/>
      <w:sz w:val="17"/>
      <w:szCs w:val="17"/>
      <w:lang w:eastAsia="it-IT"/>
    </w:rPr>
  </w:style>
  <w:style w:type="paragraph" w:customStyle="1" w:styleId="em">
    <w:name w:val="em"/>
    <w:basedOn w:val="Normale"/>
    <w:rsid w:val="006D16DD"/>
    <w:pPr>
      <w:spacing w:before="30" w:after="150" w:line="348" w:lineRule="auto"/>
      <w:ind w:left="900" w:right="600"/>
    </w:pPr>
    <w:rPr>
      <w:rFonts w:ascii="Times New Roman" w:eastAsia="Times New Roman" w:hAnsi="Times New Roman" w:cs="Times New Roman"/>
      <w:i/>
      <w:iCs/>
      <w:color w:val="515151"/>
      <w:sz w:val="18"/>
      <w:szCs w:val="18"/>
      <w:lang w:eastAsia="it-IT"/>
    </w:rPr>
  </w:style>
  <w:style w:type="paragraph" w:customStyle="1" w:styleId="palazzo1">
    <w:name w:val="palazzo1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palazzo2">
    <w:name w:val="palazzo2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contenuto">
    <w:name w:val="bloccocontenuto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">
    <w:name w:val="bloccominore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bis">
    <w:name w:val="bloccominorebis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ter">
    <w:name w:val="bloccominoreter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2">
    <w:name w:val="bloccominore2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3">
    <w:name w:val="bloccominore3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3bis">
    <w:name w:val="bloccominore3bis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4">
    <w:name w:val="bloccominore4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5">
    <w:name w:val="bloccominore5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6">
    <w:name w:val="bloccominore6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oxbarra">
    <w:name w:val="boxbarra"/>
    <w:basedOn w:val="Normale"/>
    <w:rsid w:val="006D16DD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4" w:color="CCCCCC"/>
      </w:pBdr>
      <w:shd w:val="clear" w:color="auto" w:fill="F0F0F0"/>
      <w:spacing w:after="0" w:line="348" w:lineRule="auto"/>
    </w:pPr>
    <w:rPr>
      <w:rFonts w:ascii="Times New Roman" w:eastAsia="Times New Roman" w:hAnsi="Times New Roman" w:cs="Times New Roman"/>
      <w:color w:val="FFFFFF"/>
      <w:sz w:val="18"/>
      <w:szCs w:val="18"/>
      <w:lang w:eastAsia="it-IT"/>
    </w:rPr>
  </w:style>
  <w:style w:type="paragraph" w:customStyle="1" w:styleId="skip">
    <w:name w:val="skip"/>
    <w:basedOn w:val="Normale"/>
    <w:rsid w:val="006D16DD"/>
    <w:pPr>
      <w:spacing w:before="120" w:after="60" w:line="348" w:lineRule="auto"/>
      <w:ind w:left="150" w:right="60" w:hanging="18913"/>
    </w:pPr>
    <w:rPr>
      <w:rFonts w:ascii="Times New Roman" w:eastAsia="Times New Roman" w:hAnsi="Times New Roman" w:cs="Times New Roman"/>
      <w:vanish/>
      <w:color w:val="515151"/>
      <w:sz w:val="18"/>
      <w:szCs w:val="18"/>
      <w:lang w:eastAsia="it-IT"/>
    </w:rPr>
  </w:style>
  <w:style w:type="paragraph" w:customStyle="1" w:styleId="imgleft">
    <w:name w:val="imgleft"/>
    <w:basedOn w:val="Normale"/>
    <w:rsid w:val="006D16DD"/>
    <w:pPr>
      <w:spacing w:before="120" w:after="15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imgright">
    <w:name w:val="imgright"/>
    <w:basedOn w:val="Normale"/>
    <w:rsid w:val="006D16DD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60" w:after="45" w:line="348" w:lineRule="auto"/>
      <w:ind w:left="6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imgright2">
    <w:name w:val="imgright2"/>
    <w:basedOn w:val="Normale"/>
    <w:rsid w:val="006D16DD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60" w:after="45" w:line="348" w:lineRule="auto"/>
      <w:ind w:left="60" w:right="21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flashright">
    <w:name w:val="flashright"/>
    <w:basedOn w:val="Normale"/>
    <w:rsid w:val="006D16DD"/>
    <w:pPr>
      <w:spacing w:after="0" w:line="348" w:lineRule="auto"/>
      <w:ind w:left="60" w:right="30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centro">
    <w:name w:val="centro"/>
    <w:basedOn w:val="Normale"/>
    <w:rsid w:val="006D16DD"/>
    <w:pPr>
      <w:spacing w:before="120" w:after="60" w:line="348" w:lineRule="auto"/>
      <w:ind w:left="150" w:right="60"/>
      <w:jc w:val="center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tabella50">
    <w:name w:val="tabella50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modulo">
    <w:name w:val="modulo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tabella33">
    <w:name w:val="tabella33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tabella25">
    <w:name w:val="tabella25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si">
    <w:name w:val="si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no">
    <w:name w:val="no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why">
    <w:name w:val="why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attenzione">
    <w:name w:val="attenzione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ratamutuo">
    <w:name w:val="rata_mutuo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testonormale">
    <w:name w:val="testo_normale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bloccominore7">
    <w:name w:val="bloccominore7"/>
    <w:basedOn w:val="Normale"/>
    <w:rsid w:val="006D16DD"/>
    <w:pPr>
      <w:pBdr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60" w:line="348" w:lineRule="auto"/>
      <w:ind w:left="75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active">
    <w:name w:val="active"/>
    <w:basedOn w:val="Normale"/>
    <w:rsid w:val="006D16DD"/>
    <w:pPr>
      <w:shd w:val="clear" w:color="auto" w:fill="333333"/>
      <w:spacing w:before="120" w:after="60" w:line="348" w:lineRule="auto"/>
      <w:ind w:left="150" w:right="6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excel1">
    <w:name w:val="excel1"/>
    <w:basedOn w:val="Normale"/>
    <w:rsid w:val="006D16DD"/>
    <w:pPr>
      <w:spacing w:before="120" w:after="60" w:line="348" w:lineRule="auto"/>
      <w:ind w:left="150" w:right="60"/>
      <w:textAlignment w:val="bottom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excel2">
    <w:name w:val="excel2"/>
    <w:basedOn w:val="Normale"/>
    <w:rsid w:val="006D16DD"/>
    <w:pPr>
      <w:pBdr>
        <w:top w:val="single" w:sz="4" w:space="1" w:color="auto"/>
        <w:left w:val="single" w:sz="4" w:space="9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excel3">
    <w:name w:val="excel3"/>
    <w:basedOn w:val="Normale"/>
    <w:rsid w:val="006D16DD"/>
    <w:pPr>
      <w:pBdr>
        <w:top w:val="single" w:sz="4" w:space="1" w:color="auto"/>
        <w:left w:val="single" w:sz="4" w:space="9" w:color="auto"/>
        <w:bottom w:val="single" w:sz="4" w:space="0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excel5">
    <w:name w:val="excel5"/>
    <w:basedOn w:val="Normale"/>
    <w:rsid w:val="006D16DD"/>
    <w:pPr>
      <w:pBdr>
        <w:top w:val="single" w:sz="4" w:space="1" w:color="auto"/>
        <w:left w:val="single" w:sz="4" w:space="9" w:color="auto"/>
        <w:bottom w:val="single" w:sz="4" w:space="0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excel4">
    <w:name w:val="excel4"/>
    <w:basedOn w:val="Normale"/>
    <w:rsid w:val="006D16DD"/>
    <w:pPr>
      <w:pBdr>
        <w:left w:val="single" w:sz="4" w:space="9" w:color="auto"/>
        <w:bottom w:val="single" w:sz="4" w:space="0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excel6">
    <w:name w:val="excel6"/>
    <w:basedOn w:val="Normale"/>
    <w:rsid w:val="006D16DD"/>
    <w:pPr>
      <w:pBdr>
        <w:top w:val="single" w:sz="4" w:space="1" w:color="auto"/>
        <w:left w:val="single" w:sz="4" w:space="9" w:color="auto"/>
        <w:bottom w:val="single" w:sz="4" w:space="0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excel8">
    <w:name w:val="excel8"/>
    <w:basedOn w:val="Normale"/>
    <w:rsid w:val="006D16DD"/>
    <w:pPr>
      <w:pBdr>
        <w:top w:val="single" w:sz="4" w:space="1" w:color="auto"/>
        <w:left w:val="single" w:sz="4" w:space="9" w:color="auto"/>
        <w:bottom w:val="single" w:sz="4" w:space="0" w:color="auto"/>
        <w:right w:val="single" w:sz="4" w:space="1" w:color="auto"/>
      </w:pBdr>
      <w:spacing w:before="120" w:after="60" w:line="348" w:lineRule="auto"/>
      <w:ind w:left="150" w:right="60"/>
      <w:textAlignment w:val="top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stile22">
    <w:name w:val="stile22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5"/>
      <w:szCs w:val="15"/>
      <w:lang w:eastAsia="it-IT"/>
    </w:rPr>
  </w:style>
  <w:style w:type="paragraph" w:customStyle="1" w:styleId="stile28">
    <w:name w:val="stile28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stile34">
    <w:name w:val="stile34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b/>
      <w:bCs/>
      <w:color w:val="515151"/>
      <w:sz w:val="15"/>
      <w:szCs w:val="15"/>
      <w:lang w:eastAsia="it-IT"/>
    </w:rPr>
  </w:style>
  <w:style w:type="paragraph" w:customStyle="1" w:styleId="stile37">
    <w:name w:val="stile37"/>
    <w:basedOn w:val="Normale"/>
    <w:rsid w:val="006D16DD"/>
    <w:pPr>
      <w:spacing w:before="120" w:after="60" w:line="348" w:lineRule="auto"/>
      <w:ind w:left="150" w:right="60"/>
    </w:pPr>
    <w:rPr>
      <w:rFonts w:ascii="Arial" w:eastAsia="Times New Roman" w:hAnsi="Arial" w:cs="Arial"/>
      <w:color w:val="515151"/>
      <w:sz w:val="18"/>
      <w:szCs w:val="18"/>
      <w:lang w:eastAsia="it-IT"/>
    </w:rPr>
  </w:style>
  <w:style w:type="paragraph" w:customStyle="1" w:styleId="stile39">
    <w:name w:val="stile39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24"/>
      <w:szCs w:val="24"/>
      <w:lang w:eastAsia="it-IT"/>
    </w:rPr>
  </w:style>
  <w:style w:type="paragraph" w:customStyle="1" w:styleId="stile41">
    <w:name w:val="stile41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7"/>
      <w:szCs w:val="17"/>
      <w:lang w:eastAsia="it-IT"/>
    </w:rPr>
  </w:style>
  <w:style w:type="paragraph" w:customStyle="1" w:styleId="stile42">
    <w:name w:val="stile42"/>
    <w:basedOn w:val="Normale"/>
    <w:rsid w:val="006D16DD"/>
    <w:pPr>
      <w:spacing w:before="120" w:after="60" w:line="348" w:lineRule="auto"/>
      <w:ind w:left="150" w:right="60"/>
    </w:pPr>
    <w:rPr>
      <w:rFonts w:ascii="Arial" w:eastAsia="Times New Roman" w:hAnsi="Arial" w:cs="Arial"/>
      <w:color w:val="515151"/>
      <w:sz w:val="17"/>
      <w:szCs w:val="17"/>
      <w:lang w:eastAsia="it-IT"/>
    </w:rPr>
  </w:style>
  <w:style w:type="paragraph" w:customStyle="1" w:styleId="stile43">
    <w:name w:val="stile43"/>
    <w:basedOn w:val="Normale"/>
    <w:rsid w:val="006D16DD"/>
    <w:pPr>
      <w:spacing w:before="120" w:after="60" w:line="348" w:lineRule="auto"/>
      <w:ind w:left="150" w:right="60"/>
    </w:pPr>
    <w:rPr>
      <w:rFonts w:ascii="Arial" w:eastAsia="Times New Roman" w:hAnsi="Arial" w:cs="Arial"/>
      <w:b/>
      <w:bCs/>
      <w:color w:val="515151"/>
      <w:sz w:val="17"/>
      <w:szCs w:val="17"/>
      <w:lang w:eastAsia="it-IT"/>
    </w:rPr>
  </w:style>
  <w:style w:type="paragraph" w:customStyle="1" w:styleId="stile44">
    <w:name w:val="stile44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etichetta1">
    <w:name w:val="etichetta1"/>
    <w:basedOn w:val="Normale"/>
    <w:rsid w:val="006D16DD"/>
    <w:pPr>
      <w:pBdr>
        <w:top w:val="single" w:sz="6" w:space="5" w:color="999999"/>
        <w:bottom w:val="single" w:sz="6" w:space="5" w:color="F0F0F0"/>
      </w:pBdr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paragraph" w:customStyle="1" w:styleId="stile441">
    <w:name w:val="stile441"/>
    <w:basedOn w:val="Normale"/>
    <w:rsid w:val="006D16DD"/>
    <w:pPr>
      <w:spacing w:before="120" w:after="60" w:line="348" w:lineRule="auto"/>
      <w:ind w:left="150" w:right="60"/>
    </w:pPr>
    <w:rPr>
      <w:rFonts w:ascii="Times New Roman" w:eastAsia="Times New Roman" w:hAnsi="Times New Roman" w:cs="Times New Roman"/>
      <w:color w:val="515151"/>
      <w:sz w:val="18"/>
      <w:szCs w:val="18"/>
      <w:lang w:eastAsia="it-IT"/>
    </w:rPr>
  </w:style>
  <w:style w:type="paragraph" w:customStyle="1" w:styleId="stile411">
    <w:name w:val="stile411"/>
    <w:basedOn w:val="Normale"/>
    <w:rsid w:val="006D16DD"/>
    <w:pPr>
      <w:spacing w:before="30" w:after="30" w:line="348" w:lineRule="auto"/>
      <w:ind w:left="150" w:right="60"/>
    </w:pPr>
    <w:rPr>
      <w:rFonts w:ascii="Times New Roman" w:eastAsia="Times New Roman" w:hAnsi="Times New Roman" w:cs="Times New Roman"/>
      <w:color w:val="515151"/>
      <w:sz w:val="17"/>
      <w:szCs w:val="17"/>
      <w:lang w:eastAsia="it-IT"/>
    </w:rPr>
  </w:style>
  <w:style w:type="paragraph" w:customStyle="1" w:styleId="stile431">
    <w:name w:val="stile431"/>
    <w:basedOn w:val="Normale"/>
    <w:rsid w:val="006D16DD"/>
    <w:pPr>
      <w:spacing w:before="30" w:after="30" w:line="348" w:lineRule="auto"/>
      <w:ind w:left="150" w:right="60"/>
    </w:pPr>
    <w:rPr>
      <w:rFonts w:ascii="Arial" w:eastAsia="Times New Roman" w:hAnsi="Arial" w:cs="Arial"/>
      <w:b/>
      <w:bCs/>
      <w:color w:val="515151"/>
      <w:sz w:val="17"/>
      <w:szCs w:val="17"/>
      <w:lang w:eastAsia="it-IT"/>
    </w:rPr>
  </w:style>
  <w:style w:type="character" w:customStyle="1" w:styleId="stile421">
    <w:name w:val="stile421"/>
    <w:basedOn w:val="Carpredefinitoparagrafo"/>
    <w:rsid w:val="006D16DD"/>
    <w:rPr>
      <w:rFonts w:ascii="Arial" w:hAnsi="Arial" w:cs="Arial" w:hint="default"/>
      <w:sz w:val="17"/>
      <w:szCs w:val="17"/>
    </w:rPr>
  </w:style>
  <w:style w:type="paragraph" w:customStyle="1" w:styleId="stile341">
    <w:name w:val="stile341"/>
    <w:basedOn w:val="Normale"/>
    <w:rsid w:val="006D16DD"/>
    <w:pPr>
      <w:spacing w:before="30" w:after="30" w:line="348" w:lineRule="auto"/>
      <w:ind w:left="150" w:right="60"/>
    </w:pPr>
    <w:rPr>
      <w:rFonts w:ascii="Times New Roman" w:eastAsia="Times New Roman" w:hAnsi="Times New Roman" w:cs="Times New Roman"/>
      <w:b/>
      <w:bCs/>
      <w:color w:val="515151"/>
      <w:sz w:val="15"/>
      <w:szCs w:val="15"/>
      <w:lang w:eastAsia="it-IT"/>
    </w:rPr>
  </w:style>
  <w:style w:type="paragraph" w:customStyle="1" w:styleId="stile422">
    <w:name w:val="stile422"/>
    <w:basedOn w:val="Normale"/>
    <w:rsid w:val="006D16DD"/>
    <w:pPr>
      <w:spacing w:before="30" w:after="30" w:line="348" w:lineRule="auto"/>
      <w:ind w:left="150" w:right="60"/>
    </w:pPr>
    <w:rPr>
      <w:rFonts w:ascii="Arial" w:eastAsia="Times New Roman" w:hAnsi="Arial" w:cs="Arial"/>
      <w:color w:val="515151"/>
      <w:sz w:val="17"/>
      <w:szCs w:val="17"/>
      <w:lang w:eastAsia="it-IT"/>
    </w:rPr>
  </w:style>
  <w:style w:type="character" w:customStyle="1" w:styleId="stile371">
    <w:name w:val="stile371"/>
    <w:basedOn w:val="Carpredefinitoparagrafo"/>
    <w:rsid w:val="006D16DD"/>
    <w:rPr>
      <w:rFonts w:ascii="Arial" w:hAnsi="Arial" w:cs="Arial" w:hint="default"/>
    </w:rPr>
  </w:style>
  <w:style w:type="character" w:customStyle="1" w:styleId="stile391">
    <w:name w:val="stile391"/>
    <w:basedOn w:val="Carpredefinitoparagrafo"/>
    <w:rsid w:val="006D16DD"/>
    <w:rPr>
      <w:sz w:val="24"/>
      <w:szCs w:val="24"/>
    </w:rPr>
  </w:style>
  <w:style w:type="character" w:customStyle="1" w:styleId="stile281">
    <w:name w:val="stile281"/>
    <w:basedOn w:val="Carpredefinitoparagrafo"/>
    <w:rsid w:val="006D16DD"/>
    <w:rPr>
      <w:sz w:val="18"/>
      <w:szCs w:val="18"/>
    </w:rPr>
  </w:style>
  <w:style w:type="character" w:customStyle="1" w:styleId="stile412">
    <w:name w:val="stile412"/>
    <w:basedOn w:val="Carpredefinitoparagrafo"/>
    <w:rsid w:val="006D16DD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722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ofessioneimmobili.it/dia.htm" TargetMode="External"/><Relationship Id="rId117" Type="http://schemas.openxmlformats.org/officeDocument/2006/relationships/hyperlink" Target="http://www.professioneimmobili.it/dia.htm" TargetMode="External"/><Relationship Id="rId21" Type="http://schemas.openxmlformats.org/officeDocument/2006/relationships/hyperlink" Target="http://www.professioneimmobili.it/cil.php" TargetMode="External"/><Relationship Id="rId42" Type="http://schemas.openxmlformats.org/officeDocument/2006/relationships/hyperlink" Target="http://www.professioneimmobili.it/dia.htm" TargetMode="External"/><Relationship Id="rId47" Type="http://schemas.openxmlformats.org/officeDocument/2006/relationships/hyperlink" Target="http://www.professioneimmobili.it/dia.htm" TargetMode="External"/><Relationship Id="rId63" Type="http://schemas.openxmlformats.org/officeDocument/2006/relationships/hyperlink" Target="http://www.professioneimmobili.it/dia.htm" TargetMode="External"/><Relationship Id="rId68" Type="http://schemas.openxmlformats.org/officeDocument/2006/relationships/hyperlink" Target="http://www.professioneimmobili.it/permesso_di_costruire.php" TargetMode="External"/><Relationship Id="rId84" Type="http://schemas.openxmlformats.org/officeDocument/2006/relationships/hyperlink" Target="http://www.professioneimmobili.it/permesso_di_costruire.php" TargetMode="External"/><Relationship Id="rId89" Type="http://schemas.openxmlformats.org/officeDocument/2006/relationships/hyperlink" Target="http://www.professioneimmobili.it/dia.htm" TargetMode="External"/><Relationship Id="rId112" Type="http://schemas.openxmlformats.org/officeDocument/2006/relationships/hyperlink" Target="http://www.professioneimmobili.it/cil.php" TargetMode="External"/><Relationship Id="rId133" Type="http://schemas.openxmlformats.org/officeDocument/2006/relationships/hyperlink" Target="http://www.professioneimmobili.it/cil.php" TargetMode="External"/><Relationship Id="rId138" Type="http://schemas.openxmlformats.org/officeDocument/2006/relationships/hyperlink" Target="http://www.professioneimmobili.it/dia.htm" TargetMode="External"/><Relationship Id="rId16" Type="http://schemas.openxmlformats.org/officeDocument/2006/relationships/hyperlink" Target="http://www.professioneimmobili.it/permesso_di_costruire.php" TargetMode="External"/><Relationship Id="rId107" Type="http://schemas.openxmlformats.org/officeDocument/2006/relationships/hyperlink" Target="http://www.professioneimmobili.it/dia.htm" TargetMode="External"/><Relationship Id="rId11" Type="http://schemas.openxmlformats.org/officeDocument/2006/relationships/hyperlink" Target="http://www.professioneimmobili.it/permesso_di_costruire.php" TargetMode="External"/><Relationship Id="rId32" Type="http://schemas.openxmlformats.org/officeDocument/2006/relationships/hyperlink" Target="http://www.professioneimmobili.it/dia.htm" TargetMode="External"/><Relationship Id="rId37" Type="http://schemas.openxmlformats.org/officeDocument/2006/relationships/hyperlink" Target="http://www.professioneimmobili.it/dia.htm" TargetMode="External"/><Relationship Id="rId53" Type="http://schemas.openxmlformats.org/officeDocument/2006/relationships/hyperlink" Target="http://www.professioneimmobili.it/permesso_di_costruire.php" TargetMode="External"/><Relationship Id="rId58" Type="http://schemas.openxmlformats.org/officeDocument/2006/relationships/hyperlink" Target="http://www.professioneimmobili.it/cil.php" TargetMode="External"/><Relationship Id="rId74" Type="http://schemas.openxmlformats.org/officeDocument/2006/relationships/hyperlink" Target="http://www.professioneimmobili.it/permesso_di_costruire.php" TargetMode="External"/><Relationship Id="rId79" Type="http://schemas.openxmlformats.org/officeDocument/2006/relationships/hyperlink" Target="http://www.professioneimmobili.it/dia.htm" TargetMode="External"/><Relationship Id="rId102" Type="http://schemas.openxmlformats.org/officeDocument/2006/relationships/hyperlink" Target="http://www.professioneimmobili.it/dia.htm" TargetMode="External"/><Relationship Id="rId123" Type="http://schemas.openxmlformats.org/officeDocument/2006/relationships/hyperlink" Target="http://www.professioneimmobili.it/dia.htm" TargetMode="External"/><Relationship Id="rId128" Type="http://schemas.openxmlformats.org/officeDocument/2006/relationships/hyperlink" Target="http://www.professioneimmobili.it/dia.htm" TargetMode="External"/><Relationship Id="rId144" Type="http://schemas.openxmlformats.org/officeDocument/2006/relationships/hyperlink" Target="http://www.professioneimmobili.it/permesso_di_costruire.php" TargetMode="External"/><Relationship Id="rId149" Type="http://schemas.openxmlformats.org/officeDocument/2006/relationships/hyperlink" Target="http://www.professioneimmobili.it/permesso_di_costruire.php" TargetMode="External"/><Relationship Id="rId5" Type="http://schemas.openxmlformats.org/officeDocument/2006/relationships/hyperlink" Target="http://www.professioneimmobili.it/permesso_di_costruire.php" TargetMode="External"/><Relationship Id="rId90" Type="http://schemas.openxmlformats.org/officeDocument/2006/relationships/hyperlink" Target="http://www.professioneimmobili.it/cil.php" TargetMode="External"/><Relationship Id="rId95" Type="http://schemas.openxmlformats.org/officeDocument/2006/relationships/hyperlink" Target="http://www.professioneimmobili.it/dia.htm" TargetMode="External"/><Relationship Id="rId22" Type="http://schemas.openxmlformats.org/officeDocument/2006/relationships/hyperlink" Target="http://www.professioneimmobili.it/dia.htm" TargetMode="External"/><Relationship Id="rId27" Type="http://schemas.openxmlformats.org/officeDocument/2006/relationships/hyperlink" Target="http://www.professioneimmobili.it/dia.htm" TargetMode="External"/><Relationship Id="rId43" Type="http://schemas.openxmlformats.org/officeDocument/2006/relationships/hyperlink" Target="http://www.professioneimmobili.it/dia.htm" TargetMode="External"/><Relationship Id="rId48" Type="http://schemas.openxmlformats.org/officeDocument/2006/relationships/hyperlink" Target="http://www.professioneimmobili.it/permesso_di_costruire.php" TargetMode="External"/><Relationship Id="rId64" Type="http://schemas.openxmlformats.org/officeDocument/2006/relationships/hyperlink" Target="http://www.professioneimmobili.it/dia.htm" TargetMode="External"/><Relationship Id="rId69" Type="http://schemas.openxmlformats.org/officeDocument/2006/relationships/hyperlink" Target="http://www.professioneimmobili.it/dia.htm" TargetMode="External"/><Relationship Id="rId113" Type="http://schemas.openxmlformats.org/officeDocument/2006/relationships/hyperlink" Target="http://www.professioneimmobili.it/dia.htm" TargetMode="External"/><Relationship Id="rId118" Type="http://schemas.openxmlformats.org/officeDocument/2006/relationships/hyperlink" Target="http://www.professioneimmobili.it/dia.htm" TargetMode="External"/><Relationship Id="rId134" Type="http://schemas.openxmlformats.org/officeDocument/2006/relationships/hyperlink" Target="http://www.professioneimmobili.it/permesso_di_costruire.php" TargetMode="External"/><Relationship Id="rId139" Type="http://schemas.openxmlformats.org/officeDocument/2006/relationships/hyperlink" Target="http://www.professioneimmobili.it/dia.htm" TargetMode="External"/><Relationship Id="rId80" Type="http://schemas.openxmlformats.org/officeDocument/2006/relationships/hyperlink" Target="http://www.professioneimmobili.it/cil.php" TargetMode="External"/><Relationship Id="rId85" Type="http://schemas.openxmlformats.org/officeDocument/2006/relationships/hyperlink" Target="http://www.professioneimmobili.it/permesso_di_costruire.php" TargetMode="External"/><Relationship Id="rId150" Type="http://schemas.openxmlformats.org/officeDocument/2006/relationships/hyperlink" Target="http://www.professioneimmobili.it/dia.htm" TargetMode="External"/><Relationship Id="rId12" Type="http://schemas.openxmlformats.org/officeDocument/2006/relationships/hyperlink" Target="http://www.professioneimmobili.it/dia.htm" TargetMode="External"/><Relationship Id="rId17" Type="http://schemas.openxmlformats.org/officeDocument/2006/relationships/hyperlink" Target="http://www.professioneimmobili.it/dia.htm" TargetMode="External"/><Relationship Id="rId25" Type="http://schemas.openxmlformats.org/officeDocument/2006/relationships/hyperlink" Target="http://www.professioneimmobili.it/permesso_di_costruire.php" TargetMode="External"/><Relationship Id="rId33" Type="http://schemas.openxmlformats.org/officeDocument/2006/relationships/hyperlink" Target="http://www.professioneimmobili.it/dia.htm" TargetMode="External"/><Relationship Id="rId38" Type="http://schemas.openxmlformats.org/officeDocument/2006/relationships/hyperlink" Target="http://www.professioneimmobili.it/permesso_di_costruire.php" TargetMode="External"/><Relationship Id="rId46" Type="http://schemas.openxmlformats.org/officeDocument/2006/relationships/hyperlink" Target="http://www.professioneimmobili.it/dia.htm" TargetMode="External"/><Relationship Id="rId59" Type="http://schemas.openxmlformats.org/officeDocument/2006/relationships/hyperlink" Target="http://www.professioneimmobili.it/dia.htm" TargetMode="External"/><Relationship Id="rId67" Type="http://schemas.openxmlformats.org/officeDocument/2006/relationships/hyperlink" Target="http://www.professioneimmobili.it/dia.htm" TargetMode="External"/><Relationship Id="rId103" Type="http://schemas.openxmlformats.org/officeDocument/2006/relationships/hyperlink" Target="http://www.professioneimmobili.it/permesso_di_costruire.php" TargetMode="External"/><Relationship Id="rId108" Type="http://schemas.openxmlformats.org/officeDocument/2006/relationships/hyperlink" Target="http://www.professioneimmobili.it/permesso_di_costruire.php" TargetMode="External"/><Relationship Id="rId116" Type="http://schemas.openxmlformats.org/officeDocument/2006/relationships/hyperlink" Target="http://www.professioneimmobili.it/permesso_di_costruire.php" TargetMode="External"/><Relationship Id="rId124" Type="http://schemas.openxmlformats.org/officeDocument/2006/relationships/hyperlink" Target="http://www.professioneimmobili.it/dia.htm" TargetMode="External"/><Relationship Id="rId129" Type="http://schemas.openxmlformats.org/officeDocument/2006/relationships/hyperlink" Target="http://www.professioneimmobili.it/dia.htm" TargetMode="External"/><Relationship Id="rId137" Type="http://schemas.openxmlformats.org/officeDocument/2006/relationships/hyperlink" Target="http://www.professioneimmobili.it/dia.htm" TargetMode="External"/><Relationship Id="rId20" Type="http://schemas.openxmlformats.org/officeDocument/2006/relationships/hyperlink" Target="http://www.professioneimmobili.it/permesso_di_costruire.php" TargetMode="External"/><Relationship Id="rId41" Type="http://schemas.openxmlformats.org/officeDocument/2006/relationships/hyperlink" Target="http://www.professioneimmobili.it/permesso_di_costruire.php" TargetMode="External"/><Relationship Id="rId54" Type="http://schemas.openxmlformats.org/officeDocument/2006/relationships/hyperlink" Target="http://www.professioneimmobili.it/permesso_di_costruire.php" TargetMode="External"/><Relationship Id="rId62" Type="http://schemas.openxmlformats.org/officeDocument/2006/relationships/hyperlink" Target="http://www.professioneimmobili.it/dia.htm" TargetMode="External"/><Relationship Id="rId70" Type="http://schemas.openxmlformats.org/officeDocument/2006/relationships/hyperlink" Target="http://www.professioneimmobili.it/cil.php" TargetMode="External"/><Relationship Id="rId75" Type="http://schemas.openxmlformats.org/officeDocument/2006/relationships/hyperlink" Target="http://www.professioneimmobili.it/dia.htm" TargetMode="External"/><Relationship Id="rId83" Type="http://schemas.openxmlformats.org/officeDocument/2006/relationships/hyperlink" Target="http://www.professioneimmobili.it/dia.htm" TargetMode="External"/><Relationship Id="rId88" Type="http://schemas.openxmlformats.org/officeDocument/2006/relationships/hyperlink" Target="http://www.professioneimmobili.it/dia.htm" TargetMode="External"/><Relationship Id="rId91" Type="http://schemas.openxmlformats.org/officeDocument/2006/relationships/hyperlink" Target="http://www.professioneimmobili.it/cil.php" TargetMode="External"/><Relationship Id="rId96" Type="http://schemas.openxmlformats.org/officeDocument/2006/relationships/hyperlink" Target="http://www.professioneimmobili.it/permesso_di_costruire.php" TargetMode="External"/><Relationship Id="rId111" Type="http://schemas.openxmlformats.org/officeDocument/2006/relationships/hyperlink" Target="http://www.professioneimmobili.it/dia.htm" TargetMode="External"/><Relationship Id="rId132" Type="http://schemas.openxmlformats.org/officeDocument/2006/relationships/hyperlink" Target="http://www.professioneimmobili.it/dia.htm" TargetMode="External"/><Relationship Id="rId140" Type="http://schemas.openxmlformats.org/officeDocument/2006/relationships/hyperlink" Target="http://www.professioneimmobili.it/dia.htm" TargetMode="External"/><Relationship Id="rId145" Type="http://schemas.openxmlformats.org/officeDocument/2006/relationships/hyperlink" Target="http://www.professioneimmobili.it/dia.htm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fessioneimmobili.it/dia.htm" TargetMode="External"/><Relationship Id="rId15" Type="http://schemas.openxmlformats.org/officeDocument/2006/relationships/hyperlink" Target="http://www.professioneimmobili.it/dia.htm" TargetMode="External"/><Relationship Id="rId23" Type="http://schemas.openxmlformats.org/officeDocument/2006/relationships/hyperlink" Target="http://www.professioneimmobili.it/permesso_di_costruire.php" TargetMode="External"/><Relationship Id="rId28" Type="http://schemas.openxmlformats.org/officeDocument/2006/relationships/hyperlink" Target="http://www.professioneimmobili.it/dia.htm" TargetMode="External"/><Relationship Id="rId36" Type="http://schemas.openxmlformats.org/officeDocument/2006/relationships/hyperlink" Target="http://www.professioneimmobili.it/permesso_di_costruire.php" TargetMode="External"/><Relationship Id="rId49" Type="http://schemas.openxmlformats.org/officeDocument/2006/relationships/hyperlink" Target="http://www.professioneimmobili.it/dia.htm" TargetMode="External"/><Relationship Id="rId57" Type="http://schemas.openxmlformats.org/officeDocument/2006/relationships/hyperlink" Target="http://www.professioneimmobili.it/cil.php" TargetMode="External"/><Relationship Id="rId106" Type="http://schemas.openxmlformats.org/officeDocument/2006/relationships/hyperlink" Target="http://www.professioneimmobili.it/permesso_di_costruire.php" TargetMode="External"/><Relationship Id="rId114" Type="http://schemas.openxmlformats.org/officeDocument/2006/relationships/hyperlink" Target="http://www.professioneimmobili.it/permesso_di_costruire.php" TargetMode="External"/><Relationship Id="rId119" Type="http://schemas.openxmlformats.org/officeDocument/2006/relationships/hyperlink" Target="http://www.professioneimmobili.it/permesso_di_costruire.php" TargetMode="External"/><Relationship Id="rId127" Type="http://schemas.openxmlformats.org/officeDocument/2006/relationships/hyperlink" Target="http://www.professioneimmobili.it/dia.htm" TargetMode="External"/><Relationship Id="rId10" Type="http://schemas.openxmlformats.org/officeDocument/2006/relationships/hyperlink" Target="http://www.professioneimmobili.it/dia.htm" TargetMode="External"/><Relationship Id="rId31" Type="http://schemas.openxmlformats.org/officeDocument/2006/relationships/hyperlink" Target="http://www.professioneimmobili.it/permesso_di_costruire.php" TargetMode="External"/><Relationship Id="rId44" Type="http://schemas.openxmlformats.org/officeDocument/2006/relationships/hyperlink" Target="http://www.professioneimmobili.it/dia.htm" TargetMode="External"/><Relationship Id="rId52" Type="http://schemas.openxmlformats.org/officeDocument/2006/relationships/hyperlink" Target="http://www.professioneimmobili.it/dia.htm" TargetMode="External"/><Relationship Id="rId60" Type="http://schemas.openxmlformats.org/officeDocument/2006/relationships/hyperlink" Target="http://www.professioneimmobili.it/dia.htm" TargetMode="External"/><Relationship Id="rId65" Type="http://schemas.openxmlformats.org/officeDocument/2006/relationships/hyperlink" Target="http://www.professioneimmobili.it/permesso_di_costruire.php" TargetMode="External"/><Relationship Id="rId73" Type="http://schemas.openxmlformats.org/officeDocument/2006/relationships/hyperlink" Target="http://www.professioneimmobili.it/dia.htm" TargetMode="External"/><Relationship Id="rId78" Type="http://schemas.openxmlformats.org/officeDocument/2006/relationships/hyperlink" Target="http://www.professioneimmobili.it/dia.htm" TargetMode="External"/><Relationship Id="rId81" Type="http://schemas.openxmlformats.org/officeDocument/2006/relationships/hyperlink" Target="http://www.professioneimmobili.it/cil.php" TargetMode="External"/><Relationship Id="rId86" Type="http://schemas.openxmlformats.org/officeDocument/2006/relationships/hyperlink" Target="http://www.professioneimmobili.it/dia.htm" TargetMode="External"/><Relationship Id="rId94" Type="http://schemas.openxmlformats.org/officeDocument/2006/relationships/hyperlink" Target="http://www.professioneimmobili.it/dia.htm" TargetMode="External"/><Relationship Id="rId99" Type="http://schemas.openxmlformats.org/officeDocument/2006/relationships/hyperlink" Target="http://www.professioneimmobili.it/dia.htm" TargetMode="External"/><Relationship Id="rId101" Type="http://schemas.openxmlformats.org/officeDocument/2006/relationships/hyperlink" Target="http://www.professioneimmobili.it/dia.htm" TargetMode="External"/><Relationship Id="rId122" Type="http://schemas.openxmlformats.org/officeDocument/2006/relationships/hyperlink" Target="http://www.professioneimmobili.it/permesso_di_costruire.php" TargetMode="External"/><Relationship Id="rId130" Type="http://schemas.openxmlformats.org/officeDocument/2006/relationships/hyperlink" Target="http://www.professioneimmobili.it/permesso_di_costruire.php" TargetMode="External"/><Relationship Id="rId135" Type="http://schemas.openxmlformats.org/officeDocument/2006/relationships/hyperlink" Target="http://www.professioneimmobili.it/dia.htm" TargetMode="External"/><Relationship Id="rId143" Type="http://schemas.openxmlformats.org/officeDocument/2006/relationships/hyperlink" Target="http://www.professioneimmobili.it/dia.htm" TargetMode="External"/><Relationship Id="rId148" Type="http://schemas.openxmlformats.org/officeDocument/2006/relationships/hyperlink" Target="http://www.professioneimmobili.it/permesso_di_costruire.php" TargetMode="External"/><Relationship Id="rId151" Type="http://schemas.openxmlformats.org/officeDocument/2006/relationships/hyperlink" Target="http://www.professioneimmobili.it/dia.htm" TargetMode="External"/><Relationship Id="rId4" Type="http://schemas.openxmlformats.org/officeDocument/2006/relationships/hyperlink" Target="http://www.professioneimmobili.it/dia.htm" TargetMode="External"/><Relationship Id="rId9" Type="http://schemas.openxmlformats.org/officeDocument/2006/relationships/hyperlink" Target="http://www.professioneimmobili.it/cil.php" TargetMode="External"/><Relationship Id="rId13" Type="http://schemas.openxmlformats.org/officeDocument/2006/relationships/hyperlink" Target="http://www.professioneimmobili.it/cil.php" TargetMode="External"/><Relationship Id="rId18" Type="http://schemas.openxmlformats.org/officeDocument/2006/relationships/hyperlink" Target="http://www.professioneimmobili.it/permesso_di_costruire.php" TargetMode="External"/><Relationship Id="rId39" Type="http://schemas.openxmlformats.org/officeDocument/2006/relationships/hyperlink" Target="http://www.professioneimmobili.it/dia.htm" TargetMode="External"/><Relationship Id="rId109" Type="http://schemas.openxmlformats.org/officeDocument/2006/relationships/hyperlink" Target="http://www.professioneimmobili.it/dia.htm" TargetMode="External"/><Relationship Id="rId34" Type="http://schemas.openxmlformats.org/officeDocument/2006/relationships/hyperlink" Target="http://www.professioneimmobili.it/dia.htm" TargetMode="External"/><Relationship Id="rId50" Type="http://schemas.openxmlformats.org/officeDocument/2006/relationships/hyperlink" Target="http://www.professioneimmobili.it/dia.htm" TargetMode="External"/><Relationship Id="rId55" Type="http://schemas.openxmlformats.org/officeDocument/2006/relationships/hyperlink" Target="http://www.professioneimmobili.it/cil.php" TargetMode="External"/><Relationship Id="rId76" Type="http://schemas.openxmlformats.org/officeDocument/2006/relationships/hyperlink" Target="http://www.professioneimmobili.it/permesso_di_costruire.php" TargetMode="External"/><Relationship Id="rId97" Type="http://schemas.openxmlformats.org/officeDocument/2006/relationships/hyperlink" Target="http://www.professioneimmobili.it/cil.php" TargetMode="External"/><Relationship Id="rId104" Type="http://schemas.openxmlformats.org/officeDocument/2006/relationships/hyperlink" Target="http://www.professioneimmobili.it/dia.htm" TargetMode="External"/><Relationship Id="rId120" Type="http://schemas.openxmlformats.org/officeDocument/2006/relationships/hyperlink" Target="http://www.professioneimmobili.it/dia.htm" TargetMode="External"/><Relationship Id="rId125" Type="http://schemas.openxmlformats.org/officeDocument/2006/relationships/hyperlink" Target="http://www.professioneimmobili.it/dia.htm" TargetMode="External"/><Relationship Id="rId141" Type="http://schemas.openxmlformats.org/officeDocument/2006/relationships/hyperlink" Target="http://www.professioneimmobili.it/dia.htm" TargetMode="External"/><Relationship Id="rId146" Type="http://schemas.openxmlformats.org/officeDocument/2006/relationships/hyperlink" Target="http://www.professioneimmobili.it/permesso_di_costruire.php" TargetMode="External"/><Relationship Id="rId7" Type="http://schemas.openxmlformats.org/officeDocument/2006/relationships/hyperlink" Target="http://www.professioneimmobili.it/dia.htm" TargetMode="External"/><Relationship Id="rId71" Type="http://schemas.openxmlformats.org/officeDocument/2006/relationships/hyperlink" Target="http://www.professioneimmobili.it/dia.htm" TargetMode="External"/><Relationship Id="rId92" Type="http://schemas.openxmlformats.org/officeDocument/2006/relationships/hyperlink" Target="http://www.professioneimmobili.it/permesso_di_costruire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rofessioneimmobili.it/dia.htm" TargetMode="External"/><Relationship Id="rId24" Type="http://schemas.openxmlformats.org/officeDocument/2006/relationships/hyperlink" Target="http://www.professioneimmobili.it/dia.htm" TargetMode="External"/><Relationship Id="rId40" Type="http://schemas.openxmlformats.org/officeDocument/2006/relationships/hyperlink" Target="http://www.professioneimmobili.it/dia.htm" TargetMode="External"/><Relationship Id="rId45" Type="http://schemas.openxmlformats.org/officeDocument/2006/relationships/hyperlink" Target="http://www.professioneimmobili.it/dia.htm" TargetMode="External"/><Relationship Id="rId66" Type="http://schemas.openxmlformats.org/officeDocument/2006/relationships/hyperlink" Target="http://www.professioneimmobili.it/permesso_di_costruire.php" TargetMode="External"/><Relationship Id="rId87" Type="http://schemas.openxmlformats.org/officeDocument/2006/relationships/hyperlink" Target="http://www.professioneimmobili.it/cil.php" TargetMode="External"/><Relationship Id="rId110" Type="http://schemas.openxmlformats.org/officeDocument/2006/relationships/hyperlink" Target="http://www.professioneimmobili.it/dia.htm" TargetMode="External"/><Relationship Id="rId115" Type="http://schemas.openxmlformats.org/officeDocument/2006/relationships/hyperlink" Target="http://www.professioneimmobili.it/dia.htm" TargetMode="External"/><Relationship Id="rId131" Type="http://schemas.openxmlformats.org/officeDocument/2006/relationships/hyperlink" Target="http://www.professioneimmobili.it/dia.htm" TargetMode="External"/><Relationship Id="rId136" Type="http://schemas.openxmlformats.org/officeDocument/2006/relationships/hyperlink" Target="http://www.professioneimmobili.it/permesso_di_costruire.php" TargetMode="External"/><Relationship Id="rId61" Type="http://schemas.openxmlformats.org/officeDocument/2006/relationships/hyperlink" Target="http://www.professioneimmobili.it/dia.htm" TargetMode="External"/><Relationship Id="rId82" Type="http://schemas.openxmlformats.org/officeDocument/2006/relationships/hyperlink" Target="http://www.professioneimmobili.it/dia.htm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professioneimmobili.it/dia.htm" TargetMode="External"/><Relationship Id="rId14" Type="http://schemas.openxmlformats.org/officeDocument/2006/relationships/hyperlink" Target="http://www.professioneimmobili.it/permesso_di_costruire.php" TargetMode="External"/><Relationship Id="rId30" Type="http://schemas.openxmlformats.org/officeDocument/2006/relationships/hyperlink" Target="http://www.professioneimmobili.it/dia.htm" TargetMode="External"/><Relationship Id="rId35" Type="http://schemas.openxmlformats.org/officeDocument/2006/relationships/hyperlink" Target="http://www.professioneimmobili.it/dia.htm" TargetMode="External"/><Relationship Id="rId56" Type="http://schemas.openxmlformats.org/officeDocument/2006/relationships/hyperlink" Target="http://www.professioneimmobili.it/cil.php" TargetMode="External"/><Relationship Id="rId77" Type="http://schemas.openxmlformats.org/officeDocument/2006/relationships/hyperlink" Target="http://www.professioneimmobili.it/dia.htm" TargetMode="External"/><Relationship Id="rId100" Type="http://schemas.openxmlformats.org/officeDocument/2006/relationships/hyperlink" Target="http://www.professioneimmobili.it/cil.php" TargetMode="External"/><Relationship Id="rId105" Type="http://schemas.openxmlformats.org/officeDocument/2006/relationships/hyperlink" Target="http://www.professioneimmobili.it/dia.htm" TargetMode="External"/><Relationship Id="rId126" Type="http://schemas.openxmlformats.org/officeDocument/2006/relationships/hyperlink" Target="http://www.professioneimmobili.it/permesso_di_costruire.php" TargetMode="External"/><Relationship Id="rId147" Type="http://schemas.openxmlformats.org/officeDocument/2006/relationships/hyperlink" Target="http://www.professioneimmobili.it/dia.htm" TargetMode="External"/><Relationship Id="rId8" Type="http://schemas.openxmlformats.org/officeDocument/2006/relationships/hyperlink" Target="http://www.professioneimmobili.it/dia.htm" TargetMode="External"/><Relationship Id="rId51" Type="http://schemas.openxmlformats.org/officeDocument/2006/relationships/hyperlink" Target="http://www.professioneimmobili.it/permesso_di_costruire.php" TargetMode="External"/><Relationship Id="rId72" Type="http://schemas.openxmlformats.org/officeDocument/2006/relationships/hyperlink" Target="http://www.professioneimmobili.it/cil.php" TargetMode="External"/><Relationship Id="rId93" Type="http://schemas.openxmlformats.org/officeDocument/2006/relationships/hyperlink" Target="http://www.professioneimmobili.it/dia.htm" TargetMode="External"/><Relationship Id="rId98" Type="http://schemas.openxmlformats.org/officeDocument/2006/relationships/hyperlink" Target="http://www.professioneimmobili.it/permesso_di_costruire.php" TargetMode="External"/><Relationship Id="rId121" Type="http://schemas.openxmlformats.org/officeDocument/2006/relationships/hyperlink" Target="http://www.professioneimmobili.it/cil.php" TargetMode="External"/><Relationship Id="rId142" Type="http://schemas.openxmlformats.org/officeDocument/2006/relationships/hyperlink" Target="http://www.professioneimmobili.it/permesso_di_costruire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4917</Words>
  <Characters>28033</Characters>
  <Application>Microsoft Office Word</Application>
  <DocSecurity>0</DocSecurity>
  <Lines>233</Lines>
  <Paragraphs>65</Paragraphs>
  <ScaleCrop>false</ScaleCrop>
  <Company>TOSHIBA</Company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2012-05-15T06:45:00Z</dcterms:created>
  <dcterms:modified xsi:type="dcterms:W3CDTF">2012-05-15T06:45:00Z</dcterms:modified>
</cp:coreProperties>
</file>